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1F" w:rsidRDefault="000E7D1F"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bookmarkStart w:id="0" w:name="_GoBack"/>
      <w:bookmarkEnd w:id="0"/>
    </w:p>
    <w:p w:rsidR="000E7D1F" w:rsidRDefault="000E7D1F"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Pr>
          <w:noProof/>
          <w:lang w:eastAsia="ru-RU"/>
        </w:rPr>
        <w:drawing>
          <wp:inline distT="0" distB="0" distL="0" distR="0">
            <wp:extent cx="5940425" cy="8595370"/>
            <wp:effectExtent l="0" t="0" r="3175" b="0"/>
            <wp:docPr id="1" name="Рисунок 1" descr="C:\Users\Пользователь\AppData\Local\Microsoft\Windows\Temporary Internet Files\Content.Word\п оп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п оп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95370"/>
                    </a:xfrm>
                    <a:prstGeom prst="rect">
                      <a:avLst/>
                    </a:prstGeom>
                    <a:noFill/>
                    <a:ln>
                      <a:noFill/>
                    </a:ln>
                  </pic:spPr>
                </pic:pic>
              </a:graphicData>
            </a:graphic>
          </wp:inline>
        </w:drawing>
      </w:r>
    </w:p>
    <w:p w:rsidR="000E7D1F" w:rsidRDefault="000E7D1F"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p>
    <w:p w:rsidR="000E7D1F" w:rsidRDefault="000E7D1F"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p>
    <w:p w:rsidR="005F0D50" w:rsidRPr="003E5214" w:rsidRDefault="005F0D50"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2.1.1. реализация государственной и региональной политики по вопросам дошкольного образования;</w:t>
      </w:r>
    </w:p>
    <w:p w:rsidR="005F0D50" w:rsidRPr="003E5214" w:rsidRDefault="005F0D50"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2.1.2. ориентация деятельности педагогического коллектива МБДОУ на совершенствование образовательной деятельности;</w:t>
      </w:r>
    </w:p>
    <w:p w:rsidR="005F0D50" w:rsidRPr="003E5214" w:rsidRDefault="005F0D50"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2.1.3. разработка содержания работы по общей методической теме МБДОУ;</w:t>
      </w:r>
    </w:p>
    <w:p w:rsidR="005F0D50" w:rsidRPr="003E5214" w:rsidRDefault="00466691"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2.1.4. внедрение в практическую деятельность педагогических работников достижений педагогической науки и передового педагогического опыта.</w:t>
      </w:r>
    </w:p>
    <w:p w:rsidR="00466691" w:rsidRPr="003E5214" w:rsidRDefault="00466691"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 Педагогический совет осуществляет следующие функции:</w:t>
      </w:r>
    </w:p>
    <w:p w:rsidR="00466691" w:rsidRPr="003E5214" w:rsidRDefault="00466691"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2.2.1. определяет направление образовательной деятельности МБДОУ;</w:t>
      </w:r>
    </w:p>
    <w:p w:rsidR="00466691" w:rsidRPr="003E5214" w:rsidRDefault="00466691"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2.2.2. отбирает и принимает образовательные программы, принимает программу развития МБДОУ;</w:t>
      </w:r>
    </w:p>
    <w:p w:rsidR="00466691" w:rsidRPr="003E5214" w:rsidRDefault="00466691"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2.2.3. обсуждает и принимает локальные нормативные акты МБДОУ, относящиеся к его компетентности;</w:t>
      </w:r>
    </w:p>
    <w:p w:rsidR="00466691" w:rsidRPr="003E5214" w:rsidRDefault="00466691"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2.2.4. рассматривает планы работы МБДОУ;</w:t>
      </w:r>
    </w:p>
    <w:p w:rsidR="00466691" w:rsidRPr="003E5214" w:rsidRDefault="00466691"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2.2.5. заслушивает отчеты заведующего МБДОУ о</w:t>
      </w:r>
      <w:r w:rsidR="00D77539" w:rsidRPr="003E5214">
        <w:rPr>
          <w:rFonts w:ascii="Times New Roman" w:eastAsia="Times New Roman" w:hAnsi="Times New Roman" w:cs="Times New Roman"/>
          <w:bCs/>
          <w:color w:val="000000"/>
          <w:sz w:val="24"/>
          <w:szCs w:val="27"/>
          <w:lang w:eastAsia="ru-RU"/>
        </w:rPr>
        <w:t xml:space="preserve"> создании условий для реализации образовательных программ;</w:t>
      </w:r>
    </w:p>
    <w:p w:rsidR="00D77539" w:rsidRPr="003E5214" w:rsidRDefault="00D77539"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2.2.6. заслушивает информацию и отчеты педагогических работников МБДОУ;</w:t>
      </w:r>
    </w:p>
    <w:p w:rsidR="00D77539" w:rsidRPr="003E5214" w:rsidRDefault="00D77539"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2.2.7. рассматривает вопросы повышения квалификации, переподготовки, аттестации педагогических кадров МБДОУ;</w:t>
      </w:r>
    </w:p>
    <w:p w:rsidR="00D77539" w:rsidRPr="003E5214" w:rsidRDefault="00D77539"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2.2.8. рассматривает другие вопросы, касающиеся образовательной деятельности.</w:t>
      </w:r>
    </w:p>
    <w:p w:rsidR="00D77539" w:rsidRPr="003E5214" w:rsidRDefault="00D77539" w:rsidP="009D5AC2">
      <w:pPr>
        <w:spacing w:before="100" w:beforeAutospacing="1" w:after="100" w:afterAutospacing="1" w:line="240" w:lineRule="auto"/>
        <w:outlineLvl w:val="2"/>
        <w:rPr>
          <w:rFonts w:ascii="Times New Roman" w:eastAsia="Times New Roman" w:hAnsi="Times New Roman" w:cs="Times New Roman"/>
          <w:b/>
          <w:bCs/>
          <w:color w:val="000000"/>
          <w:sz w:val="24"/>
          <w:szCs w:val="27"/>
          <w:lang w:eastAsia="ru-RU"/>
        </w:rPr>
      </w:pPr>
      <w:r w:rsidRPr="003E5214">
        <w:rPr>
          <w:rFonts w:ascii="Times New Roman" w:eastAsia="Times New Roman" w:hAnsi="Times New Roman" w:cs="Times New Roman"/>
          <w:b/>
          <w:bCs/>
          <w:color w:val="000000"/>
          <w:sz w:val="24"/>
          <w:szCs w:val="27"/>
          <w:lang w:eastAsia="ru-RU"/>
        </w:rPr>
        <w:t>3. Права и ответственность Педагогического совета.</w:t>
      </w:r>
    </w:p>
    <w:p w:rsidR="00D77539" w:rsidRPr="003E5214" w:rsidRDefault="00E80F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3.1. Педагогический совет имеет право:</w:t>
      </w:r>
    </w:p>
    <w:p w:rsidR="00E80F62" w:rsidRPr="003E5214" w:rsidRDefault="00E80F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3.1.1.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80F62" w:rsidRPr="003E5214" w:rsidRDefault="00E80F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3.1.2. принимать решение по вопросам, входящим в его компетенцию;</w:t>
      </w:r>
    </w:p>
    <w:p w:rsidR="00E80F62" w:rsidRPr="003E5214" w:rsidRDefault="00E80F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 xml:space="preserve">3.1.3. приглашать представителей общественных организаций, взаимодействующих с МБДОУ по вопросам образования, родителей воспитанников, представителей учреждений, участвующих в финансировании данного учреждения, и др. на заседания педагогического совета. Необходимость приглашения на заседание Педагогического совета сторонних лиц определяется председателем Педагогического совета. Лица, </w:t>
      </w:r>
      <w:r w:rsidRPr="003E5214">
        <w:rPr>
          <w:rFonts w:ascii="Times New Roman" w:eastAsia="Times New Roman" w:hAnsi="Times New Roman" w:cs="Times New Roman"/>
          <w:bCs/>
          <w:color w:val="000000"/>
          <w:sz w:val="24"/>
          <w:szCs w:val="27"/>
          <w:lang w:eastAsia="ru-RU"/>
        </w:rPr>
        <w:lastRenderedPageBreak/>
        <w:t>приглашенные на заседание Педагогического совета, пользуются правом совещательного голоса.</w:t>
      </w:r>
    </w:p>
    <w:p w:rsidR="00E80F62" w:rsidRPr="003E5214" w:rsidRDefault="00E80F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 xml:space="preserve">3.2. Педагогический совет ответственен: </w:t>
      </w:r>
    </w:p>
    <w:p w:rsidR="00E80F62" w:rsidRPr="003E5214" w:rsidRDefault="00E80F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3.2.1. за выполнение плана работы Педагогического совета МБДОУ, являющегося составной частью плана работы МБДОУ;</w:t>
      </w:r>
    </w:p>
    <w:p w:rsidR="00B01FFD" w:rsidRPr="003E5214" w:rsidRDefault="00B01FFD"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3.2.2.принятие образовательных программ, принятие программы развития МБДОУ и иных локальных нормативных актов, относящихся к его компетенции;</w:t>
      </w:r>
    </w:p>
    <w:p w:rsidR="00B01FFD" w:rsidRPr="003E5214" w:rsidRDefault="00B01FFD"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3.2.3. принятие конкретных решений по каждому рассматриваемому вопросу посредством указания ответственных лиц и сроков исполнения.</w:t>
      </w:r>
    </w:p>
    <w:p w:rsidR="00B01FFD" w:rsidRPr="003E5214" w:rsidRDefault="00B01FFD" w:rsidP="009D5AC2">
      <w:pPr>
        <w:spacing w:before="100" w:beforeAutospacing="1" w:after="100" w:afterAutospacing="1" w:line="240" w:lineRule="auto"/>
        <w:outlineLvl w:val="2"/>
        <w:rPr>
          <w:rFonts w:ascii="Times New Roman" w:eastAsia="Times New Roman" w:hAnsi="Times New Roman" w:cs="Times New Roman"/>
          <w:b/>
          <w:bCs/>
          <w:color w:val="000000"/>
          <w:sz w:val="24"/>
          <w:szCs w:val="27"/>
          <w:lang w:eastAsia="ru-RU"/>
        </w:rPr>
      </w:pPr>
      <w:r w:rsidRPr="003E5214">
        <w:rPr>
          <w:rFonts w:ascii="Times New Roman" w:eastAsia="Times New Roman" w:hAnsi="Times New Roman" w:cs="Times New Roman"/>
          <w:b/>
          <w:bCs/>
          <w:color w:val="000000"/>
          <w:sz w:val="24"/>
          <w:szCs w:val="27"/>
          <w:lang w:eastAsia="ru-RU"/>
        </w:rPr>
        <w:t>4. Организация деятельности педагогического совета.</w:t>
      </w:r>
    </w:p>
    <w:p w:rsidR="00B01FFD" w:rsidRPr="003E5214" w:rsidRDefault="00B01FFD"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4.1. Председателем Педагогического совета является заведующий МБДОУ.</w:t>
      </w:r>
    </w:p>
    <w:p w:rsidR="00B01FFD" w:rsidRPr="003E5214" w:rsidRDefault="00B01FFD"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4.2. Председатель Педагогического совета:</w:t>
      </w:r>
    </w:p>
    <w:p w:rsidR="00B01FFD" w:rsidRPr="003E5214" w:rsidRDefault="00B01FFD"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4.2.1. организует деятельность Педагогического совета;</w:t>
      </w:r>
    </w:p>
    <w:p w:rsidR="00B01FFD" w:rsidRPr="003E5214" w:rsidRDefault="00B01FFD"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4.2.2. информирует членов Педагогического совета о предстоящем заседании не менее чем за 5 дней до его проведения;</w:t>
      </w:r>
    </w:p>
    <w:p w:rsidR="00B01FFD" w:rsidRPr="003E5214" w:rsidRDefault="00B01FFD"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4.2.3. организует подготовку и проведение заседания Педагогического совета;</w:t>
      </w:r>
    </w:p>
    <w:p w:rsidR="00D93877" w:rsidRPr="003E5214" w:rsidRDefault="00D93877"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4.2.4. определяет</w:t>
      </w:r>
      <w:r w:rsidR="00215C0B" w:rsidRPr="003E5214">
        <w:rPr>
          <w:rFonts w:ascii="Times New Roman" w:eastAsia="Times New Roman" w:hAnsi="Times New Roman" w:cs="Times New Roman"/>
          <w:bCs/>
          <w:color w:val="000000"/>
          <w:sz w:val="24"/>
          <w:szCs w:val="27"/>
          <w:lang w:eastAsia="ru-RU"/>
        </w:rPr>
        <w:t xml:space="preserve"> повестку дня Педагогического совета.</w:t>
      </w:r>
    </w:p>
    <w:p w:rsidR="00215C0B" w:rsidRPr="003E5214" w:rsidRDefault="00215C0B"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4.3. Педагогический совет избирает из своего состава секретаря. Секретарь Педагогического совета осуществляет свою деятельность на общественных началах.</w:t>
      </w:r>
    </w:p>
    <w:p w:rsidR="00215C0B" w:rsidRPr="003E5214" w:rsidRDefault="00215C0B"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4.4. Педагогический совет работает по плану, являющемуся составной частью плана работы МБДОУ.</w:t>
      </w:r>
    </w:p>
    <w:p w:rsidR="00782362" w:rsidRPr="003E5214" w:rsidRDefault="00215C0B"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 xml:space="preserve">4.5. Заседания Педагогического совета созываются, как правила, один раз в квартал в соответствии </w:t>
      </w:r>
      <w:r w:rsidR="00782362" w:rsidRPr="003E5214">
        <w:rPr>
          <w:rFonts w:ascii="Times New Roman" w:eastAsia="Times New Roman" w:hAnsi="Times New Roman" w:cs="Times New Roman"/>
          <w:bCs/>
          <w:color w:val="000000"/>
          <w:sz w:val="24"/>
          <w:szCs w:val="27"/>
          <w:lang w:eastAsia="ru-RU"/>
        </w:rPr>
        <w:t>с планом работы МБДОУ.</w:t>
      </w:r>
    </w:p>
    <w:p w:rsidR="00782362" w:rsidRPr="003E5214" w:rsidRDefault="007823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4.6. Педагогический совет принимает решения по каждому из обсуждаемых вопросов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215C0B" w:rsidRPr="003E5214" w:rsidRDefault="007823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4.7. Решения должны носить конкретный характер с указанием сроков мероприятий и ответственных за их выполнение.</w:t>
      </w:r>
      <w:r w:rsidR="00215C0B" w:rsidRPr="003E5214">
        <w:rPr>
          <w:rFonts w:ascii="Times New Roman" w:eastAsia="Times New Roman" w:hAnsi="Times New Roman" w:cs="Times New Roman"/>
          <w:bCs/>
          <w:color w:val="000000"/>
          <w:sz w:val="24"/>
          <w:szCs w:val="27"/>
          <w:lang w:eastAsia="ru-RU"/>
        </w:rPr>
        <w:t xml:space="preserve"> </w:t>
      </w:r>
    </w:p>
    <w:p w:rsidR="00782362" w:rsidRPr="003E5214" w:rsidRDefault="007823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4.8. Организацию выполнения решений Педагогического совета осуществляет заведующий МБДОУ и ответственные лица, указанные в решении. Результаты этой работы сообщаются членам Педагогического совета на последующих его заседаниях.</w:t>
      </w:r>
    </w:p>
    <w:p w:rsidR="00782362" w:rsidRPr="003E5214" w:rsidRDefault="007823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4.9. Заведующий МБДОУ в случае несогласия с решением Педагогического совета приостанавливает выполнение решения.</w:t>
      </w:r>
    </w:p>
    <w:p w:rsidR="00782362" w:rsidRPr="003E5214" w:rsidRDefault="00782362" w:rsidP="009D5AC2">
      <w:pPr>
        <w:spacing w:before="100" w:beforeAutospacing="1" w:after="100" w:afterAutospacing="1" w:line="240" w:lineRule="auto"/>
        <w:outlineLvl w:val="2"/>
        <w:rPr>
          <w:rFonts w:ascii="Times New Roman" w:eastAsia="Times New Roman" w:hAnsi="Times New Roman" w:cs="Times New Roman"/>
          <w:b/>
          <w:bCs/>
          <w:color w:val="000000"/>
          <w:sz w:val="24"/>
          <w:szCs w:val="27"/>
          <w:lang w:eastAsia="ru-RU"/>
        </w:rPr>
      </w:pPr>
      <w:r w:rsidRPr="003E5214">
        <w:rPr>
          <w:rFonts w:ascii="Times New Roman" w:eastAsia="Times New Roman" w:hAnsi="Times New Roman" w:cs="Times New Roman"/>
          <w:b/>
          <w:bCs/>
          <w:color w:val="000000"/>
          <w:sz w:val="24"/>
          <w:szCs w:val="27"/>
          <w:lang w:eastAsia="ru-RU"/>
        </w:rPr>
        <w:lastRenderedPageBreak/>
        <w:t>5. Документооборот.</w:t>
      </w:r>
    </w:p>
    <w:p w:rsidR="00782362" w:rsidRPr="003E5214" w:rsidRDefault="007823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5.1. Заседания Педагогического совета оформляются протоколом. Протоколы подписываются председателем и секретарем Педагогического совета.</w:t>
      </w:r>
    </w:p>
    <w:p w:rsidR="00782362" w:rsidRPr="003E5214" w:rsidRDefault="007823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5.2. Нумерация протоколов ведется от начала учебного года.</w:t>
      </w:r>
    </w:p>
    <w:p w:rsidR="00782362" w:rsidRPr="003E5214" w:rsidRDefault="007823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5.3.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782362" w:rsidRPr="003E5214" w:rsidRDefault="00782362" w:rsidP="009D5AC2">
      <w:pPr>
        <w:spacing w:before="100" w:beforeAutospacing="1" w:after="100" w:afterAutospacing="1" w:line="240" w:lineRule="auto"/>
        <w:outlineLvl w:val="2"/>
        <w:rPr>
          <w:rFonts w:ascii="Times New Roman" w:eastAsia="Times New Roman" w:hAnsi="Times New Roman" w:cs="Times New Roman"/>
          <w:bCs/>
          <w:color w:val="000000"/>
          <w:sz w:val="24"/>
          <w:szCs w:val="27"/>
          <w:lang w:eastAsia="ru-RU"/>
        </w:rPr>
      </w:pPr>
      <w:r w:rsidRPr="003E5214">
        <w:rPr>
          <w:rFonts w:ascii="Times New Roman" w:eastAsia="Times New Roman" w:hAnsi="Times New Roman" w:cs="Times New Roman"/>
          <w:bCs/>
          <w:color w:val="000000"/>
          <w:sz w:val="24"/>
          <w:szCs w:val="27"/>
          <w:lang w:eastAsia="ru-RU"/>
        </w:rPr>
        <w:t>5.4. Книга протоколов Педагогического совета нумеруется постранично, прошнуровывается, скрепляется подписью и печатью.</w:t>
      </w:r>
    </w:p>
    <w:p w:rsidR="004D2118" w:rsidRPr="003E5214" w:rsidRDefault="000E7D1F"/>
    <w:sectPr w:rsidR="004D2118" w:rsidRPr="003E5214" w:rsidSect="009D5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C2"/>
    <w:rsid w:val="000E7D1F"/>
    <w:rsid w:val="00215C0B"/>
    <w:rsid w:val="003E5214"/>
    <w:rsid w:val="00466691"/>
    <w:rsid w:val="005F0D50"/>
    <w:rsid w:val="00782362"/>
    <w:rsid w:val="00847467"/>
    <w:rsid w:val="009D5AC2"/>
    <w:rsid w:val="009E1E8C"/>
    <w:rsid w:val="00B01FFD"/>
    <w:rsid w:val="00D77539"/>
    <w:rsid w:val="00D93877"/>
    <w:rsid w:val="00E80F62"/>
    <w:rsid w:val="00F2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D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7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D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7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2015-06-30T03:43:00Z</cp:lastPrinted>
  <dcterms:created xsi:type="dcterms:W3CDTF">2015-11-18T01:52:00Z</dcterms:created>
  <dcterms:modified xsi:type="dcterms:W3CDTF">2015-11-18T01:52:00Z</dcterms:modified>
</cp:coreProperties>
</file>